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0"/>
      </w:sdtPr>
      <w:sdtContent>
        <w:p w:rsidR="00000000" w:rsidDel="00000000" w:rsidP="00000000" w:rsidRDefault="00000000" w:rsidRPr="00000000" w14:paraId="00000001">
          <w:pPr>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QPR Suicide Prevention: Ask a Question, Save a Life</w:t>
          </w:r>
        </w:p>
      </w:sdtContent>
    </w:sdt>
    <w:sdt>
      <w:sdtPr>
        <w:tag w:val="goog_rdk_1"/>
      </w:sdtPr>
      <w:sdtContent>
        <w:p w:rsidR="00000000" w:rsidDel="00000000" w:rsidP="00000000" w:rsidRDefault="00000000" w:rsidRPr="00000000" w14:paraId="00000002">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Share Concerns/Be Specific/Find an appropriately private place to talk</w:t>
          </w:r>
        </w:p>
      </w:sdtContent>
    </w:sdt>
    <w:sdt>
      <w:sdtPr>
        <w:tag w:val="goog_rdk_2"/>
      </w:sdtPr>
      <w:sdtContent>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”I’ve noticed that you are saying this term paper won’t matter anymore after next week…” </w:t>
          </w:r>
        </w:p>
      </w:sdtContent>
    </w:sdt>
    <w:sdt>
      <w:sdtPr>
        <w:tag w:val="goog_rdk_3"/>
      </w:sdtPr>
      <w:sdtContent>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“I’ve noticed that you used to come to the library a lot all semester and lately I haven’t seen you around”</w:t>
          </w:r>
        </w:p>
      </w:sdtContent>
    </w:sdt>
    <w:sdt>
      <w:sdtPr>
        <w:tag w:val="goog_rdk_4"/>
      </w:sdtPr>
      <w:sdtContent>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“I am concerned about you because there are a lot of concerning statements in this term paper about suicide”</w:t>
          </w:r>
        </w:p>
      </w:sdtContent>
    </w:sdt>
    <w:sdt>
      <w:sdtPr>
        <w:tag w:val="goog_rdk_5"/>
      </w:sdtPr>
      <w:sdtContent>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“I am concerned about you because you told me you are failing most of your classes.” </w:t>
          </w:r>
        </w:p>
      </w:sdtContent>
    </w:sdt>
    <w:sdt>
      <w:sdtPr>
        <w:tag w:val="goog_rdk_6"/>
      </w:sdtPr>
      <w:sdtContent>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Georgia" w:cs="Georgia" w:eastAsia="Georgia" w:hAnsi="Georgia"/>
              <w:sz w:val="24"/>
              <w:szCs w:val="24"/>
            </w:rPr>
          </w:pPr>
          <w:bookmarkStart w:colFirst="0" w:colLast="0" w:name="_heading=h.4nun079a2cai" w:id="1"/>
          <w:bookmarkEnd w:id="1"/>
          <w:r w:rsidDel="00000000" w:rsidR="00000000" w:rsidRPr="00000000">
            <w:rPr>
              <w:rtl w:val="0"/>
            </w:rPr>
          </w:r>
        </w:p>
      </w:sdtContent>
    </w:sdt>
    <w:sdt>
      <w:sdtPr>
        <w:tag w:val="goog_rdk_7"/>
      </w:sdtPr>
      <w:sdtContent>
        <w:p w:rsidR="00000000" w:rsidDel="00000000" w:rsidP="00000000" w:rsidRDefault="00000000" w:rsidRPr="00000000" w14:paraId="00000008">
          <w:pPr>
            <w:spacing w:after="0" w:line="240" w:lineRule="auto"/>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Stick to behaviors you observe.  Don’t try to diagnose i.e. “You seem depressed”</w:t>
          </w:r>
        </w:p>
      </w:sdtContent>
    </w:sdt>
    <w:sdt>
      <w:sdtPr>
        <w:tag w:val="goog_rdk_8"/>
      </w:sdtPr>
      <w:sdtContent>
        <w:p w:rsidR="00000000" w:rsidDel="00000000" w:rsidP="00000000" w:rsidRDefault="00000000" w:rsidRPr="00000000" w14:paraId="00000009">
          <w:pPr>
            <w:spacing w:after="0" w:line="240" w:lineRule="auto"/>
            <w:rPr>
              <w:rFonts w:ascii="Georgia" w:cs="Georgia" w:eastAsia="Georgia" w:hAnsi="Georgia"/>
              <w:i w:val="1"/>
              <w:sz w:val="24"/>
              <w:szCs w:val="24"/>
            </w:rPr>
          </w:pPr>
          <w:r w:rsidDel="00000000" w:rsidR="00000000" w:rsidRPr="00000000">
            <w:rPr>
              <w:rtl w:val="0"/>
            </w:rPr>
          </w:r>
        </w:p>
      </w:sdtContent>
    </w:sdt>
    <w:sdt>
      <w:sdtPr>
        <w:tag w:val="goog_rdk_9"/>
      </w:sdtPr>
      <w:sdtContent>
        <w:p w:rsidR="00000000" w:rsidDel="00000000" w:rsidP="00000000" w:rsidRDefault="00000000" w:rsidRPr="00000000" w14:paraId="0000000A">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Question</w:t>
          </w:r>
          <w:r w:rsidDel="00000000" w:rsidR="00000000" w:rsidRPr="00000000">
            <w:rPr>
              <w:rFonts w:ascii="Georgia" w:cs="Georgia" w:eastAsia="Georgia" w:hAnsi="Georgia"/>
              <w:sz w:val="24"/>
              <w:szCs w:val="24"/>
              <w:rtl w:val="0"/>
            </w:rPr>
            <w:t xml:space="preserve">:  Ask the person about suicide and wishes to be dead.  </w:t>
          </w:r>
        </w:p>
      </w:sdtContent>
    </w:sdt>
    <w:sdt>
      <w:sdtPr>
        <w:tag w:val="goog_rdk_10"/>
      </w:sdtPr>
      <w:sdtContent>
        <w:p w:rsidR="00000000" w:rsidDel="00000000" w:rsidP="00000000" w:rsidRDefault="00000000" w:rsidRPr="00000000" w14:paraId="0000000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"Sometimes when students go through stuff like you just told me, they have thoughts of suicide. Is this happening for you?"</w:t>
          </w:r>
        </w:p>
      </w:sdtContent>
    </w:sdt>
    <w:sdt>
      <w:sdtPr>
        <w:tag w:val="goog_rdk_11"/>
      </w:sdtPr>
      <w:sdtContent>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Are you thinking of killing yourself?</w:t>
          </w:r>
          <w:r w:rsidDel="00000000" w:rsidR="00000000" w:rsidRPr="00000000">
            <w:rPr>
              <w:rtl w:val="0"/>
            </w:rPr>
          </w:r>
        </w:p>
      </w:sdtContent>
    </w:sdt>
    <w:sdt>
      <w:sdtPr>
        <w:tag w:val="goog_rdk_12"/>
      </w:sdtPr>
      <w:sdtContent>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Are you having thoughts of doing something to end your life?</w:t>
          </w:r>
          <w:r w:rsidDel="00000000" w:rsidR="00000000" w:rsidRPr="00000000">
            <w:rPr>
              <w:rtl w:val="0"/>
            </w:rPr>
          </w:r>
        </w:p>
      </w:sdtContent>
    </w:sdt>
    <w:sdt>
      <w:sdtPr>
        <w:tag w:val="goog_rdk_13"/>
      </w:sdtPr>
      <w:sdtContent>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14"/>
      </w:sdtPr>
      <w:sdtContent>
        <w:p w:rsidR="00000000" w:rsidDel="00000000" w:rsidP="00000000" w:rsidRDefault="00000000" w:rsidRPr="00000000" w14:paraId="0000000F">
          <w:pP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Asking the question will not put ideas into someone’s head.  People feel relief most of the time when asked this question.  </w:t>
          </w:r>
        </w:p>
      </w:sdtContent>
    </w:sdt>
    <w:sdt>
      <w:sdtPr>
        <w:tag w:val="goog_rdk_15"/>
      </w:sdtPr>
      <w:sdtContent>
        <w:p w:rsidR="00000000" w:rsidDel="00000000" w:rsidP="00000000" w:rsidRDefault="00000000" w:rsidRPr="00000000" w14:paraId="00000010">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Persuade:  </w:t>
          </w:r>
          <w:r w:rsidDel="00000000" w:rsidR="00000000" w:rsidRPr="00000000">
            <w:rPr>
              <w:rFonts w:ascii="Georgia" w:cs="Georgia" w:eastAsia="Georgia" w:hAnsi="Georgia"/>
              <w:sz w:val="24"/>
              <w:szCs w:val="24"/>
              <w:rtl w:val="0"/>
            </w:rPr>
            <w:t xml:space="preserve">Listen, and then convince the person to get help</w:t>
          </w:r>
        </w:p>
      </w:sdtContent>
    </w:sdt>
    <w:sdt>
      <w:sdtPr>
        <w:tag w:val="goog_rdk_16"/>
      </w:sdtPr>
      <w:sdtContent>
        <w:p w:rsidR="00000000" w:rsidDel="00000000" w:rsidP="00000000" w:rsidRDefault="00000000" w:rsidRPr="00000000" w14:paraId="00000011">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“The things you are saying make me worry about you; will you please let me help you contact a suicide hotline?”</w:t>
          </w:r>
        </w:p>
      </w:sdtContent>
    </w:sdt>
    <w:sdt>
      <w:sdtPr>
        <w:tag w:val="goog_rdk_17"/>
      </w:sdtPr>
      <w:sdtContent>
        <w:p w:rsidR="00000000" w:rsidDel="00000000" w:rsidP="00000000" w:rsidRDefault="00000000" w:rsidRPr="00000000" w14:paraId="00000012">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It sounds like you're in a lot of pain and that you're really struggling right now. Thank you for trusting me to tell me about it. Have you thought about speaking to someone at the Counseling Center on campus?”</w:t>
          </w:r>
        </w:p>
      </w:sdtContent>
    </w:sdt>
    <w:sdt>
      <w:sdtPr>
        <w:tag w:val="goog_rdk_18"/>
      </w:sdtPr>
      <w:sdtContent>
        <w:p w:rsidR="00000000" w:rsidDel="00000000" w:rsidP="00000000" w:rsidRDefault="00000000" w:rsidRPr="00000000" w14:paraId="00000013">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Refer: </w:t>
          </w:r>
          <w:r w:rsidDel="00000000" w:rsidR="00000000" w:rsidRPr="00000000">
            <w:rPr>
              <w:rFonts w:ascii="Georgia" w:cs="Georgia" w:eastAsia="Georgia" w:hAnsi="Georgia"/>
              <w:sz w:val="24"/>
              <w:szCs w:val="24"/>
              <w:rtl w:val="0"/>
            </w:rPr>
            <w:t xml:space="preserve"> Make the referral for help</w:t>
          </w:r>
        </w:p>
      </w:sdtContent>
    </w:sdt>
    <w:sdt>
      <w:sdtPr>
        <w:tag w:val="goog_rdk_19"/>
      </w:sdtPr>
      <w:sdtContent>
        <w:p w:rsidR="00000000" w:rsidDel="00000000" w:rsidP="00000000" w:rsidRDefault="00000000" w:rsidRPr="00000000" w14:paraId="0000001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“I’m so glad you are willing to talk to our Counseling Center right now; I’ll walk with you.</w:t>
          </w:r>
        </w:p>
      </w:sdtContent>
    </w:sdt>
    <w:sdt>
      <w:sdtPr>
        <w:tag w:val="goog_rdk_20"/>
      </w:sdtPr>
      <w:sdtContent>
        <w:p w:rsidR="00000000" w:rsidDel="00000000" w:rsidP="00000000" w:rsidRDefault="00000000" w:rsidRPr="00000000" w14:paraId="0000001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“There are suicide hotlines available to help you right now.  I will sit with you while you talk.  It can really help.”</w:t>
          </w:r>
        </w:p>
      </w:sdtContent>
    </w:sdt>
    <w:sdt>
      <w:sdtPr>
        <w:tag w:val="goog_rdk_21"/>
      </w:sdtPr>
      <w:sdtContent>
        <w:p w:rsidR="00000000" w:rsidDel="00000000" w:rsidP="00000000" w:rsidRDefault="00000000" w:rsidRPr="00000000" w14:paraId="00000016">
          <w:pP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Remember, you’re not diagnosing or assessing. You are just connecting them to the next step-and connecting them with people who are trained to assess further for suicide</w:t>
          </w:r>
        </w:p>
      </w:sdtContent>
    </w:sdt>
    <w:sdt>
      <w:sdtPr>
        <w:tag w:val="goog_rdk_22"/>
      </w:sdtPr>
      <w:sdtContent>
        <w:p w:rsidR="00000000" w:rsidDel="00000000" w:rsidP="00000000" w:rsidRDefault="00000000" w:rsidRPr="00000000" w14:paraId="0000001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Source: The QPR Institute, Inc., Paul Quinnett, Ph.D, President and CEO</w:t>
          </w:r>
          <w:r w:rsidDel="00000000" w:rsidR="00000000" w:rsidRPr="00000000">
            <w:rPr>
              <w:rFonts w:ascii="Georgia" w:cs="Georgia" w:eastAsia="Georgia" w:hAnsi="Georgia"/>
              <w:sz w:val="24"/>
              <w:szCs w:val="24"/>
              <w:rtl w:val="0"/>
            </w:rPr>
            <w:t xml:space="preserve"> </w:t>
          </w:r>
          <w:hyperlink r:id="rId7">
            <w:r w:rsidDel="00000000" w:rsidR="00000000" w:rsidRPr="00000000">
              <w:rPr>
                <w:rFonts w:ascii="Georgia" w:cs="Georgia" w:eastAsia="Georgia" w:hAnsi="Georgia"/>
                <w:b w:val="0"/>
                <w:i w:val="0"/>
                <w:smallCaps w:val="0"/>
                <w:strike w:val="0"/>
                <w:color w:val="000000"/>
                <w:sz w:val="24"/>
                <w:szCs w:val="24"/>
                <w:u w:val="single"/>
                <w:shd w:fill="auto" w:val="clear"/>
                <w:vertAlign w:val="baseline"/>
                <w:rtl w:val="0"/>
              </w:rPr>
              <w:t xml:space="preserve">www.qprinstitute.com</w:t>
            </w:r>
          </w:hyperlink>
          <w:r w:rsidDel="00000000" w:rsidR="00000000" w:rsidRPr="00000000">
            <w:rPr>
              <w:rtl w:val="0"/>
            </w:rPr>
          </w:r>
        </w:p>
      </w:sdtContent>
    </w:sdt>
    <w:sdt>
      <w:sdtPr>
        <w:tag w:val="goog_rdk_23"/>
      </w:sdtPr>
      <w:sdtContent>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Georgia" w:cs="Georgia" w:eastAsia="Georgia" w:hAnsi="Georgia"/>
              <w:b w:val="1"/>
              <w:sz w:val="24"/>
              <w:szCs w:val="24"/>
              <w:u w:val="single"/>
            </w:rPr>
          </w:pPr>
          <w:r w:rsidDel="00000000" w:rsidR="00000000" w:rsidRPr="00000000">
            <w:rPr>
              <w:rtl w:val="0"/>
            </w:rPr>
          </w:r>
        </w:p>
      </w:sdtContent>
    </w:sdt>
    <w:sdt>
      <w:sdtPr>
        <w:tag w:val="goog_rdk_24"/>
      </w:sdtPr>
      <w:sdtContent>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Georgia" w:cs="Georgia" w:eastAsia="Georgia" w:hAnsi="Georgia"/>
              <w:b w:val="1"/>
              <w:sz w:val="36"/>
              <w:szCs w:val="36"/>
              <w:u w:val="single"/>
            </w:rPr>
          </w:pPr>
          <w:r w:rsidDel="00000000" w:rsidR="00000000" w:rsidRPr="00000000">
            <w:rPr>
              <w:rFonts w:ascii="Georgia" w:cs="Georgia" w:eastAsia="Georgia" w:hAnsi="Georgia"/>
              <w:b w:val="1"/>
              <w:sz w:val="36"/>
              <w:szCs w:val="36"/>
              <w:u w:val="single"/>
              <w:rtl w:val="0"/>
            </w:rPr>
            <w:t xml:space="preserve">Skills to Work With Distressed Students</w:t>
          </w:r>
        </w:p>
      </w:sdtContent>
    </w:sdt>
    <w:sdt>
      <w:sdtPr>
        <w:tag w:val="goog_rdk_25"/>
      </w:sdtPr>
      <w:sdtContent>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Listen! </w:t>
          </w:r>
          <w:r w:rsidDel="00000000" w:rsidR="00000000" w:rsidRPr="00000000">
            <w:rPr>
              <w:rFonts w:ascii="Georgia" w:cs="Georgia" w:eastAsia="Georgia" w:hAnsi="Georgia"/>
              <w:i w:val="1"/>
              <w:sz w:val="24"/>
              <w:szCs w:val="24"/>
              <w:rtl w:val="0"/>
            </w:rPr>
            <w:t xml:space="preserve">Silence is okay.  People want to feel heard, not necessarily receive advice</w:t>
          </w:r>
        </w:p>
      </w:sdtContent>
    </w:sdt>
    <w:sdt>
      <w:sdtPr>
        <w:tag w:val="goog_rdk_26"/>
      </w:sdtPr>
      <w:sdtContent>
        <w:p w:rsidR="00000000" w:rsidDel="00000000" w:rsidP="00000000" w:rsidRDefault="00000000" w:rsidRPr="00000000" w14:paraId="0000001B">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Don’t try to fix or solve the problem</w:t>
          </w:r>
        </w:p>
      </w:sdtContent>
    </w:sdt>
    <w:sdt>
      <w:sdtPr>
        <w:tag w:val="goog_rdk_27"/>
      </w:sdtPr>
      <w:sdtContent>
        <w:p w:rsidR="00000000" w:rsidDel="00000000" w:rsidP="00000000" w:rsidRDefault="00000000" w:rsidRPr="00000000" w14:paraId="0000001C">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Focus on them, not trying to relate or connect your experience</w:t>
          </w:r>
        </w:p>
      </w:sdtContent>
    </w:sdt>
    <w:sdt>
      <w:sdtPr>
        <w:tag w:val="goog_rdk_28"/>
      </w:sdtPr>
      <w:sdtContent>
        <w:p w:rsidR="00000000" w:rsidDel="00000000" w:rsidP="00000000" w:rsidRDefault="00000000" w:rsidRPr="00000000" w14:paraId="0000001D">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Validate:</w:t>
          </w:r>
          <w:r w:rsidDel="00000000" w:rsidR="00000000" w:rsidRPr="00000000">
            <w:rPr>
              <w:rFonts w:ascii="Georgia" w:cs="Georgia" w:eastAsia="Georgia" w:hAnsi="Georgia"/>
              <w:sz w:val="24"/>
              <w:szCs w:val="24"/>
              <w:rtl w:val="0"/>
            </w:rPr>
            <w:t xml:space="preserve"> </w:t>
          </w:r>
        </w:p>
      </w:sdtContent>
    </w:sdt>
    <w:sdt>
      <w:sdtPr>
        <w:tag w:val="goog_rdk_29"/>
      </w:sdtPr>
      <w:sdtContent>
        <w:p w:rsidR="00000000" w:rsidDel="00000000" w:rsidP="00000000" w:rsidRDefault="00000000" w:rsidRPr="00000000" w14:paraId="0000001E">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“Of course you feel overwhelmed, look at all the assignments you were given”</w:t>
          </w:r>
        </w:p>
      </w:sdtContent>
    </w:sdt>
    <w:sdt>
      <w:sdtPr>
        <w:tag w:val="goog_rdk_30"/>
      </w:sdtPr>
      <w:sdtContent>
        <w:p w:rsidR="00000000" w:rsidDel="00000000" w:rsidP="00000000" w:rsidRDefault="00000000" w:rsidRPr="00000000" w14:paraId="0000001F">
          <w:pPr>
            <w:ind w:left="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such an expectable reaction to be so overwhelmed right now given the feedback you got from your professor”</w:t>
          </w:r>
        </w:p>
      </w:sdtContent>
    </w:sdt>
    <w:sdt>
      <w:sdtPr>
        <w:tag w:val="goog_rdk_31"/>
      </w:sdtPr>
      <w:sdtContent>
        <w:p w:rsidR="00000000" w:rsidDel="00000000" w:rsidP="00000000" w:rsidRDefault="00000000" w:rsidRPr="00000000" w14:paraId="00000020">
          <w:pPr>
            <w:ind w:left="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see how confusing this assignment is.  Of course that is why this is so stressful”</w:t>
          </w:r>
        </w:p>
      </w:sdtContent>
    </w:sdt>
    <w:sdt>
      <w:sdtPr>
        <w:tag w:val="goog_rdk_32"/>
      </w:sdtPr>
      <w:sdtContent>
        <w:p w:rsidR="00000000" w:rsidDel="00000000" w:rsidP="00000000" w:rsidRDefault="00000000" w:rsidRPr="00000000" w14:paraId="00000021">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Ask Open Ended Questions</w:t>
          </w:r>
        </w:p>
      </w:sdtContent>
    </w:sdt>
    <w:sdt>
      <w:sdtPr>
        <w:tag w:val="goog_rdk_33"/>
      </w:sdtPr>
      <w:sdtContent>
        <w:p w:rsidR="00000000" w:rsidDel="00000000" w:rsidP="00000000" w:rsidRDefault="00000000" w:rsidRPr="00000000" w14:paraId="00000022">
          <w:pPr>
            <w:ind w:left="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“Tell me a little bit about your stress right now” vs “Are you worried about school?”</w:t>
          </w:r>
        </w:p>
      </w:sdtContent>
    </w:sdt>
    <w:sdt>
      <w:sdtPr>
        <w:tag w:val="goog_rdk_34"/>
      </w:sdtPr>
      <w:sdtContent>
        <w:p w:rsidR="00000000" w:rsidDel="00000000" w:rsidP="00000000" w:rsidRDefault="00000000" w:rsidRPr="00000000" w14:paraId="00000023">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Affirm/Recognize Strengths </w:t>
          </w:r>
        </w:p>
      </w:sdtContent>
    </w:sdt>
    <w:sdt>
      <w:sdtPr>
        <w:tag w:val="goog_rdk_35"/>
      </w:sdtPr>
      <w:sdtContent>
        <w:p w:rsidR="00000000" w:rsidDel="00000000" w:rsidP="00000000" w:rsidRDefault="00000000" w:rsidRPr="00000000" w14:paraId="00000024">
          <w:pPr>
            <w:ind w:left="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really tried hard to clarify with the professor what he wanted for the paper topic”</w:t>
          </w:r>
        </w:p>
      </w:sdtContent>
    </w:sdt>
    <w:sdt>
      <w:sdtPr>
        <w:tag w:val="goog_rdk_36"/>
      </w:sdtPr>
      <w:sdtContent>
        <w:p w:rsidR="00000000" w:rsidDel="00000000" w:rsidP="00000000" w:rsidRDefault="00000000" w:rsidRPr="00000000" w14:paraId="00000025">
          <w:pPr>
            <w:ind w:left="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took a big step by scheduling this research help session, and you showed up right on time, with your materials prepared.  I can tell how dedicated you are to your academics”</w:t>
          </w:r>
        </w:p>
      </w:sdtContent>
    </w:sdt>
    <w:sdt>
      <w:sdtPr>
        <w:tag w:val="goog_rdk_37"/>
      </w:sdtPr>
      <w:sdtContent>
        <w:p w:rsidR="00000000" w:rsidDel="00000000" w:rsidP="00000000" w:rsidRDefault="00000000" w:rsidRPr="00000000" w14:paraId="00000026">
          <w:pPr>
            <w:ind w:left="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remember the last time you came to see me for a paper, and you were so proud of how well you did on it!”</w:t>
          </w:r>
        </w:p>
      </w:sdtContent>
    </w:sdt>
    <w:sdt>
      <w:sdtPr>
        <w:tag w:val="goog_rdk_38"/>
      </w:sdtPr>
      <w:sdtContent>
        <w:p w:rsidR="00000000" w:rsidDel="00000000" w:rsidP="00000000" w:rsidRDefault="00000000" w:rsidRPr="00000000" w14:paraId="00000027">
          <w:pPr>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Normalize:</w:t>
          </w:r>
          <w:r w:rsidDel="00000000" w:rsidR="00000000" w:rsidRPr="00000000">
            <w:rPr>
              <w:rFonts w:ascii="Georgia" w:cs="Georgia" w:eastAsia="Georgia" w:hAnsi="Georgia"/>
              <w:sz w:val="24"/>
              <w:szCs w:val="24"/>
              <w:highlight w:val="white"/>
              <w:rtl w:val="0"/>
            </w:rPr>
            <w:t xml:space="preserve">  </w:t>
          </w:r>
        </w:p>
      </w:sdtContent>
    </w:sdt>
    <w:sdt>
      <w:sdtPr>
        <w:tag w:val="goog_rdk_39"/>
      </w:sdtPr>
      <w:sdtContent>
        <w:p w:rsidR="00000000" w:rsidDel="00000000" w:rsidP="00000000" w:rsidRDefault="00000000" w:rsidRPr="00000000" w14:paraId="00000028">
          <w:pPr>
            <w:ind w:firstLine="72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 “It can be really difficult to find the balance between going out and studying”  </w:t>
          </w:r>
        </w:p>
      </w:sdtContent>
    </w:sdt>
    <w:sdt>
      <w:sdtPr>
        <w:tag w:val="goog_rdk_40"/>
      </w:sdtPr>
      <w:sdtContent>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120"/>
            <w:jc w:val="left"/>
            <w:rPr>
              <w:rFonts w:ascii="Georgia" w:cs="Georgia" w:eastAsia="Georgia" w:hAnsi="Georgia"/>
              <w:b w:val="0"/>
              <w:i w:val="0"/>
              <w:smallCaps w:val="0"/>
              <w:strike w:val="0"/>
              <w:color w:val="000000"/>
              <w:sz w:val="24"/>
              <w:szCs w:val="24"/>
              <w:highlight w:val="white"/>
              <w:u w:val="none"/>
              <w:vertAlign w:val="baseline"/>
            </w:rPr>
          </w:pPr>
          <w:r w:rsidDel="00000000" w:rsidR="00000000" w:rsidRPr="00000000">
            <w:rPr>
              <w:rFonts w:ascii="Georgia" w:cs="Georgia" w:eastAsia="Georgia" w:hAnsi="Georgia"/>
              <w:b w:val="1"/>
              <w:i w:val="0"/>
              <w:smallCaps w:val="0"/>
              <w:strike w:val="0"/>
              <w:color w:val="000000"/>
              <w:sz w:val="24"/>
              <w:szCs w:val="24"/>
              <w:highlight w:val="white"/>
              <w:u w:val="none"/>
              <w:vertAlign w:val="baseline"/>
              <w:rtl w:val="0"/>
            </w:rPr>
            <w:t xml:space="preserve">“</w:t>
          </w:r>
          <w:r w:rsidDel="00000000" w:rsidR="00000000" w:rsidRPr="00000000">
            <w:rPr>
              <w:rFonts w:ascii="Georgia" w:cs="Georgia" w:eastAsia="Georgia" w:hAnsi="Georgia"/>
              <w:b w:val="0"/>
              <w:i w:val="0"/>
              <w:smallCaps w:val="0"/>
              <w:strike w:val="0"/>
              <w:color w:val="000000"/>
              <w:sz w:val="24"/>
              <w:szCs w:val="24"/>
              <w:highlight w:val="white"/>
              <w:u w:val="none"/>
              <w:vertAlign w:val="baseline"/>
              <w:rtl w:val="0"/>
            </w:rPr>
            <w:t xml:space="preserve">A lot of us have struggled with the pressure of midterms.  This is a particularly tough time of year, and a lot of students are sharing similar feelings right now with us”</w:t>
          </w:r>
        </w:p>
      </w:sdtContent>
    </w:sdt>
    <w:sdt>
      <w:sdtPr>
        <w:tag w:val="goog_rdk_41"/>
      </w:sdtPr>
      <w:sdtContent>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highlight w:val="white"/>
              <w:u w:val="none"/>
              <w:vertAlign w:val="baseline"/>
              <w:rtl w:val="0"/>
            </w:rPr>
            <w:t xml:space="preserve">Offer Hope: </w:t>
          </w:r>
          <w:r w:rsidDel="00000000" w:rsidR="00000000" w:rsidRPr="00000000">
            <w:rPr>
              <w:rtl w:val="0"/>
            </w:rPr>
          </w:r>
        </w:p>
      </w:sdtContent>
    </w:sdt>
    <w:sdt>
      <w:sdtPr>
        <w:tag w:val="goog_rdk_42"/>
      </w:sdtPr>
      <w:sdtContent>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72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“I know things seem really hard right now, but now that we’re talking openly about this, I know we will find a way forward”</w:t>
          </w:r>
        </w:p>
      </w:sdtContent>
    </w:sdt>
    <w:sdt>
      <w:sdtPr>
        <w:tag w:val="goog_rdk_43"/>
      </w:sdtPr>
      <w:sdtContent>
        <w:p w:rsidR="00000000" w:rsidDel="00000000" w:rsidP="00000000" w:rsidRDefault="00000000" w:rsidRPr="00000000" w14:paraId="0000002C">
          <w:pPr>
            <w:spacing w:after="240" w:lineRule="auto"/>
            <w:ind w:left="1440" w:hanging="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lot of students really struggle and doubt they will graduate, I have a lot of hope that you can get through this.”</w:t>
          </w:r>
        </w:p>
      </w:sdtContent>
    </w:sdt>
    <w:sdt>
      <w:sdtPr>
        <w:tag w:val="goog_rdk_44"/>
      </w:sdtPr>
      <w:sdtContent>
        <w:p w:rsidR="00000000" w:rsidDel="00000000" w:rsidP="00000000" w:rsidRDefault="00000000" w:rsidRPr="00000000" w14:paraId="0000002D">
          <w:pPr>
            <w:spacing w:after="240" w:lineRule="auto"/>
            <w:ind w:left="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“Talking to someone about this can really help”</w:t>
          </w:r>
        </w:p>
      </w:sdtContent>
    </w:sdt>
    <w:sdt>
      <w:sdtPr>
        <w:tag w:val="goog_rdk_45"/>
      </w:sdtPr>
      <w:sdtContent>
        <w:p w:rsidR="00000000" w:rsidDel="00000000" w:rsidP="00000000" w:rsidRDefault="00000000" w:rsidRPr="00000000" w14:paraId="0000002E">
          <w:pPr>
            <w:spacing w:after="240" w:lineRule="auto"/>
            <w:ind w:left="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have seen a lot of students on campus struggle with mental health, it is possible to feel better”</w:t>
          </w:r>
        </w:p>
      </w:sdtContent>
    </w:sdt>
    <w:sdt>
      <w:sdtPr>
        <w:tag w:val="goog_rdk_46"/>
      </w:sdtPr>
      <w:sdtContent>
        <w:p w:rsidR="00000000" w:rsidDel="00000000" w:rsidP="00000000" w:rsidRDefault="00000000" w:rsidRPr="00000000" w14:paraId="0000002F">
          <w:pPr>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Clarify their needs/what they are looking for and do not assume.</w:t>
          </w:r>
          <w:r w:rsidDel="00000000" w:rsidR="00000000" w:rsidRPr="00000000">
            <w:rPr>
              <w:rFonts w:ascii="Georgia" w:cs="Georgia" w:eastAsia="Georgia" w:hAnsi="Georgia"/>
              <w:sz w:val="24"/>
              <w:szCs w:val="24"/>
              <w:highlight w:val="white"/>
              <w:rtl w:val="0"/>
            </w:rPr>
            <w:t xml:space="preserve">  </w:t>
          </w:r>
        </w:p>
      </w:sdtContent>
    </w:sdt>
    <w:sdt>
      <w:sdtPr>
        <w:tag w:val="goog_rdk_47"/>
      </w:sdtPr>
      <w:sdtContent>
        <w:p w:rsidR="00000000" w:rsidDel="00000000" w:rsidP="00000000" w:rsidRDefault="00000000" w:rsidRPr="00000000" w14:paraId="00000030">
          <w:pPr>
            <w:ind w:firstLine="72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“How can I help you right now?” </w:t>
          </w:r>
        </w:p>
      </w:sdtContent>
    </w:sdt>
    <w:sdt>
      <w:sdtPr>
        <w:tag w:val="goog_rdk_48"/>
      </w:sdtPr>
      <w:sdtContent>
        <w:p w:rsidR="00000000" w:rsidDel="00000000" w:rsidP="00000000" w:rsidRDefault="00000000" w:rsidRPr="00000000" w14:paraId="00000031">
          <w:pPr>
            <w:ind w:firstLine="72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“What made you decide to come to the library today?” </w:t>
          </w:r>
        </w:p>
      </w:sdtContent>
    </w:sdt>
    <w:sdt>
      <w:sdtPr>
        <w:tag w:val="goog_rdk_49"/>
      </w:sdtPr>
      <w:sdtContent>
        <w:p w:rsidR="00000000" w:rsidDel="00000000" w:rsidP="00000000" w:rsidRDefault="00000000" w:rsidRPr="00000000" w14:paraId="00000032">
          <w:pPr>
            <w:ind w:left="1440" w:hanging="72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“What were you hoping to accomplish when you decided to walk over here today?” </w:t>
          </w:r>
        </w:p>
      </w:sdtContent>
    </w:sdt>
    <w:sdt>
      <w:sdtPr>
        <w:tag w:val="goog_rdk_50"/>
      </w:sdtPr>
      <w:sdtContent>
        <w:p w:rsidR="00000000" w:rsidDel="00000000" w:rsidP="00000000" w:rsidRDefault="00000000" w:rsidRPr="00000000" w14:paraId="00000033">
          <w:pPr>
            <w:ind w:firstLine="72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“What would you like to see our next step be?”</w:t>
          </w:r>
        </w:p>
      </w:sdtContent>
    </w:sdt>
    <w:sdt>
      <w:sdtPr>
        <w:tag w:val="goog_rdk_51"/>
      </w:sdtPr>
      <w:sdtContent>
        <w:p w:rsidR="00000000" w:rsidDel="00000000" w:rsidP="00000000" w:rsidRDefault="00000000" w:rsidRPr="00000000" w14:paraId="00000034">
          <w:pPr>
            <w:ind w:firstLine="720"/>
            <w:rPr>
              <w:rFonts w:ascii="Georgia" w:cs="Georgia" w:eastAsia="Georgia" w:hAnsi="Georgia"/>
              <w:sz w:val="24"/>
              <w:szCs w:val="24"/>
            </w:rPr>
          </w:pPr>
          <w:r w:rsidDel="00000000" w:rsidR="00000000" w:rsidRPr="00000000">
            <w:rPr>
              <w:rFonts w:ascii="Georgia" w:cs="Georgia" w:eastAsia="Georgia" w:hAnsi="Georgia"/>
              <w:sz w:val="24"/>
              <w:szCs w:val="24"/>
              <w:highlight w:val="white"/>
              <w:rtl w:val="0"/>
            </w:rPr>
            <w:t xml:space="preserve">“For you to feel like our meeting today was successful, what needs to happen?”</w:t>
          </w:r>
          <w:r w:rsidDel="00000000" w:rsidR="00000000" w:rsidRPr="00000000">
            <w:rPr>
              <w:rtl w:val="0"/>
            </w:rPr>
          </w:r>
        </w:p>
      </w:sdtContent>
    </w:sdt>
    <w:sdt>
      <w:sdtPr>
        <w:tag w:val="goog_rdk_52"/>
      </w:sdtPr>
      <w:sdtContent>
        <w:p w:rsidR="00000000" w:rsidDel="00000000" w:rsidP="00000000" w:rsidRDefault="00000000" w:rsidRPr="00000000" w14:paraId="00000035">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Ways to support students with the task you are helping them with:</w:t>
          </w:r>
        </w:p>
      </w:sdtContent>
    </w:sdt>
    <w:sdt>
      <w:sdtPr>
        <w:tag w:val="goog_rdk_53"/>
      </w:sdtPr>
      <w:sdtContent>
        <w:p w:rsidR="00000000" w:rsidDel="00000000" w:rsidP="00000000" w:rsidRDefault="00000000" w:rsidRPr="00000000" w14:paraId="00000036">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*Partialize the problem</w:t>
          </w:r>
        </w:p>
      </w:sdtContent>
    </w:sdt>
    <w:sdt>
      <w:sdtPr>
        <w:tag w:val="goog_rdk_54"/>
      </w:sdtPr>
      <w:sdtContent>
        <w:p w:rsidR="00000000" w:rsidDel="00000000" w:rsidP="00000000" w:rsidRDefault="00000000" w:rsidRPr="00000000" w14:paraId="00000037">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*Help them break down, scaffold steps</w:t>
          </w:r>
        </w:p>
      </w:sdtContent>
    </w:sdt>
    <w:sdt>
      <w:sdtPr>
        <w:tag w:val="goog_rdk_55"/>
      </w:sdtPr>
      <w:sdtContent>
        <w:p w:rsidR="00000000" w:rsidDel="00000000" w:rsidP="00000000" w:rsidRDefault="00000000" w:rsidRPr="00000000" w14:paraId="00000038">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*Make a written plan of the steps they are going to do.</w:t>
          </w:r>
        </w:p>
      </w:sdtContent>
    </w:sdt>
    <w:sdt>
      <w:sdtPr>
        <w:tag w:val="goog_rdk_56"/>
      </w:sdtPr>
      <w:sdtContent>
        <w:p w:rsidR="00000000" w:rsidDel="00000000" w:rsidP="00000000" w:rsidRDefault="00000000" w:rsidRPr="00000000" w14:paraId="00000039">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*Offer hope and confidence, affirm things they did well in your meeting today. </w:t>
          </w:r>
        </w:p>
      </w:sdtContent>
    </w:sdt>
    <w:sdt>
      <w:sdtPr>
        <w:tag w:val="goog_rdk_57"/>
      </w:sdtPr>
      <w:sdtContent>
        <w:p w:rsidR="00000000" w:rsidDel="00000000" w:rsidP="00000000" w:rsidRDefault="00000000" w:rsidRPr="00000000" w14:paraId="0000003A">
          <w:pPr>
            <w:spacing w:after="0" w:line="240" w:lineRule="auto"/>
            <w:rPr>
              <w:rFonts w:ascii="Georgia" w:cs="Georgia" w:eastAsia="Georgia" w:hAnsi="Georgia"/>
              <w:sz w:val="24"/>
              <w:szCs w:val="24"/>
            </w:rPr>
          </w:pPr>
          <w:r w:rsidDel="00000000" w:rsidR="00000000" w:rsidRPr="00000000">
            <w:rPr>
              <w:rtl w:val="0"/>
            </w:rPr>
          </w:r>
        </w:p>
      </w:sdtContent>
    </w:sdt>
    <w:sdt>
      <w:sdtPr>
        <w:tag w:val="goog_rdk_58"/>
      </w:sdtPr>
      <w:sdtContent>
        <w:p w:rsidR="00000000" w:rsidDel="00000000" w:rsidP="00000000" w:rsidRDefault="00000000" w:rsidRPr="00000000" w14:paraId="0000003B">
          <w:pPr>
            <w:rPr>
              <w:rFonts w:ascii="Georgia" w:cs="Georgia" w:eastAsia="Georgia" w:hAnsi="Georgia"/>
              <w:sz w:val="24"/>
              <w:szCs w:val="24"/>
            </w:rPr>
          </w:pPr>
          <w:r w:rsidDel="00000000" w:rsidR="00000000" w:rsidRPr="00000000">
            <w:rPr>
              <w:rFonts w:ascii="Georgia" w:cs="Georgia" w:eastAsia="Georgia" w:hAnsi="Georgia"/>
              <w:sz w:val="24"/>
              <w:szCs w:val="24"/>
              <w:highlight w:val="white"/>
              <w:rtl w:val="0"/>
            </w:rPr>
            <w:t xml:space="preserve"> </w:t>
          </w:r>
          <w:r w:rsidDel="00000000" w:rsidR="00000000" w:rsidRPr="00000000">
            <w:br w:type="page"/>
          </w:r>
          <w:r w:rsidDel="00000000" w:rsidR="00000000" w:rsidRPr="00000000">
            <w:rPr>
              <w:rtl w:val="0"/>
            </w:rPr>
          </w:r>
        </w:p>
      </w:sdtContent>
    </w:sdt>
    <w:sdt>
      <w:sdtPr>
        <w:tag w:val="goog_rdk_59"/>
      </w:sdtPr>
      <w:sdtContent>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single"/>
              <w:shd w:fill="auto" w:val="clear"/>
              <w:vertAlign w:val="baseline"/>
            </w:rPr>
          </w:pPr>
          <w:r w:rsidDel="00000000" w:rsidR="00000000" w:rsidRPr="00000000">
            <w:rPr>
              <w:rtl w:val="0"/>
            </w:rPr>
          </w:r>
        </w:p>
      </w:sdtContent>
    </w:sdt>
    <w:sdt>
      <w:sdtPr>
        <w:tag w:val="goog_rdk_60"/>
      </w:sdtPr>
      <w:sdtContent>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eorgia" w:cs="Georgia" w:eastAsia="Georgia" w:hAnsi="Georgia"/>
              <w:b w:val="1"/>
              <w:i w:val="0"/>
              <w:smallCaps w:val="0"/>
              <w:strike w:val="0"/>
              <w:color w:val="000000"/>
              <w:sz w:val="24"/>
              <w:szCs w:val="24"/>
              <w:u w:val="none"/>
              <w:shd w:fill="auto" w:val="clear"/>
              <w:vertAlign w:val="baseline"/>
            </w:rPr>
          </w:pPr>
          <w:r w:rsidDel="00000000" w:rsidR="00000000" w:rsidRPr="00000000">
            <w:rPr>
              <w:rtl w:val="0"/>
            </w:rPr>
          </w:r>
        </w:p>
      </w:sdtContent>
    </w:sdt>
    <w:sectPr>
      <w:headerReference r:id="rId8" w:type="default"/>
      <w:headerReference r:id="rId9" w:type="first"/>
      <w:footerReference r:id="rId10" w:type="default"/>
      <w:footerReference r:id="rId11" w:type="first"/>
      <w:pgSz w:h="15840" w:w="12240"/>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sdt>
    <w:sdtPr>
      <w:tag w:val="goog_rdk_63"/>
    </w:sdtPr>
    <w:sdtContent>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“Take Care Training” for SENYLRC, June 2019</w:t>
        </w:r>
      </w:p>
    </w:sdtContent>
  </w:sdt>
  <w:sdt>
    <w:sdtPr>
      <w:tag w:val="goog_rdk_64"/>
    </w:sdtPr>
    <w:sdtContent>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Provided by SUNY New Paltz Psychological Counseling Center Staff</w:t>
        </w:r>
      </w:p>
    </w:sdtContent>
  </w:sdt>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sdt>
    <w:sdtPr>
      <w:tag w:val="goog_rdk_66"/>
    </w:sdtPr>
    <w:sdtContent>
      <w:p w:rsidR="00000000" w:rsidDel="00000000" w:rsidP="00000000" w:rsidRDefault="00000000" w:rsidRPr="00000000" w14:paraId="00000043">
        <w:pPr>
          <w:rPr/>
        </w:pPr>
        <w:r w:rsidDel="00000000" w:rsidR="00000000" w:rsidRPr="00000000">
          <w:rPr>
            <w:rtl w:val="0"/>
          </w:rPr>
        </w:r>
      </w:p>
    </w:sdtContent>
  </w:sdt>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sdt>
    <w:sdtPr>
      <w:tag w:val="goog_rdk_61"/>
    </w:sdtPr>
    <w:sdtContent>
      <w:p w:rsidR="00000000" w:rsidDel="00000000" w:rsidP="00000000" w:rsidRDefault="00000000" w:rsidRPr="00000000" w14:paraId="0000003E">
        <w:pPr>
          <w:rPr>
            <w:rFonts w:ascii="Cambria" w:cs="Cambria" w:eastAsia="Cambria" w:hAnsi="Cambria"/>
            <w:sz w:val="40"/>
            <w:szCs w:val="40"/>
          </w:rPr>
        </w:pPr>
        <w:r w:rsidDel="00000000" w:rsidR="00000000" w:rsidRPr="00000000">
          <w:rPr>
            <w:rtl w:val="0"/>
          </w:rPr>
        </w:r>
      </w:p>
    </w:sdtContent>
  </w:sdt>
  <w:sdt>
    <w:sdtPr>
      <w:tag w:val="goog_rdk_62"/>
    </w:sdtPr>
    <w:sdtContent>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dtContent>
  </w:sdt>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sdt>
    <w:sdtPr>
      <w:tag w:val="goog_rdk_65"/>
    </w:sdtPr>
    <w:sdtContent>
      <w:p w:rsidR="00000000" w:rsidDel="00000000" w:rsidP="00000000" w:rsidRDefault="00000000" w:rsidRPr="00000000" w14:paraId="00000042">
        <w:pPr>
          <w:rPr/>
        </w:pPr>
        <w:r w:rsidDel="00000000" w:rsidR="00000000" w:rsidRPr="00000000">
          <w:rPr>
            <w:rtl w:val="0"/>
          </w:rPr>
        </w:r>
      </w:p>
    </w:sdtContent>
  </w:sdt>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334CF"/>
    <w:pPr>
      <w:tabs>
        <w:tab w:val="center" w:pos="4680"/>
        <w:tab w:val="right" w:pos="9360"/>
      </w:tabs>
      <w:spacing w:after="0" w:line="240" w:lineRule="auto"/>
    </w:pPr>
  </w:style>
  <w:style w:type="character" w:styleId="HeaderChar" w:customStyle="1">
    <w:name w:val="Header Char"/>
    <w:basedOn w:val="DefaultParagraphFont"/>
    <w:link w:val="Header"/>
    <w:uiPriority w:val="99"/>
    <w:rsid w:val="003334CF"/>
  </w:style>
  <w:style w:type="paragraph" w:styleId="Footer">
    <w:name w:val="footer"/>
    <w:basedOn w:val="Normal"/>
    <w:link w:val="FooterChar"/>
    <w:uiPriority w:val="99"/>
    <w:unhideWhenUsed w:val="1"/>
    <w:rsid w:val="003334CF"/>
    <w:pPr>
      <w:tabs>
        <w:tab w:val="center" w:pos="4680"/>
        <w:tab w:val="right" w:pos="9360"/>
      </w:tabs>
      <w:spacing w:after="0" w:line="240" w:lineRule="auto"/>
    </w:pPr>
  </w:style>
  <w:style w:type="character" w:styleId="FooterChar" w:customStyle="1">
    <w:name w:val="Footer Char"/>
    <w:basedOn w:val="DefaultParagraphFont"/>
    <w:link w:val="Footer"/>
    <w:uiPriority w:val="99"/>
    <w:rsid w:val="003334CF"/>
  </w:style>
  <w:style w:type="paragraph" w:styleId="ListParagraph">
    <w:name w:val="List Paragraph"/>
    <w:basedOn w:val="Normal"/>
    <w:uiPriority w:val="34"/>
    <w:qFormat w:val="1"/>
    <w:rsid w:val="008D4A2E"/>
    <w:pPr>
      <w:ind w:left="720"/>
      <w:contextualSpacing w:val="1"/>
    </w:pPr>
  </w:style>
  <w:style w:type="paragraph" w:styleId="BodyText">
    <w:name w:val="Body Text"/>
    <w:basedOn w:val="Normal"/>
    <w:link w:val="BodyTextChar"/>
    <w:rsid w:val="00294C4F"/>
    <w:pPr>
      <w:spacing w:after="0" w:line="480" w:lineRule="auto"/>
    </w:pPr>
    <w:rPr>
      <w:rFonts w:ascii="Times New Roman" w:cs="Times New Roman" w:eastAsia="Times New Roman" w:hAnsi="Times New Roman"/>
      <w:i w:val="1"/>
      <w:iCs w:val="1"/>
      <w:sz w:val="24"/>
      <w:szCs w:val="24"/>
    </w:rPr>
  </w:style>
  <w:style w:type="character" w:styleId="BodyTextChar" w:customStyle="1">
    <w:name w:val="Body Text Char"/>
    <w:basedOn w:val="DefaultParagraphFont"/>
    <w:link w:val="BodyText"/>
    <w:rsid w:val="00294C4F"/>
    <w:rPr>
      <w:rFonts w:ascii="Times New Roman" w:cs="Times New Roman" w:eastAsia="Times New Roman" w:hAnsi="Times New Roman"/>
      <w:i w:val="1"/>
      <w:iCs w:val="1"/>
      <w:sz w:val="24"/>
      <w:szCs w:val="24"/>
    </w:rPr>
  </w:style>
  <w:style w:type="paragraph" w:styleId="BalloonText">
    <w:name w:val="Balloon Text"/>
    <w:basedOn w:val="Normal"/>
    <w:link w:val="BalloonTextChar"/>
    <w:uiPriority w:val="99"/>
    <w:semiHidden w:val="1"/>
    <w:unhideWhenUsed w:val="1"/>
    <w:rsid w:val="006E62A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E62A4"/>
    <w:rPr>
      <w:rFonts w:ascii="Segoe UI" w:cs="Segoe UI" w:hAnsi="Segoe UI"/>
      <w:sz w:val="18"/>
      <w:szCs w:val="18"/>
    </w:rPr>
  </w:style>
  <w:style w:type="paragraph" w:styleId="NormalWeb">
    <w:name w:val="Normal (Web)"/>
    <w:basedOn w:val="Normal"/>
    <w:uiPriority w:val="99"/>
    <w:semiHidden w:val="1"/>
    <w:unhideWhenUsed w:val="1"/>
    <w:rsid w:val="00860B65"/>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860B65"/>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qprinstitute.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VkDV83UTy02lR3BrUyXlunr//g==">AMUW2mXtlnctOFZ+lyo9Mxa2GOQUjwWbBnS8qNRlKHJmI+XXFz0S2I8ikwH16sz9Lgggx5n2D6OsGUDP6MDjSvv39R/vBTTBy0vnKdpSCiIa78nRxJK251NBbMiXPlGd/qZJgUTKfBuNH7K9aMuIRxpWlQggjOuW/A==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2019-06-06T18:10:00Z</dcterms:created>
  <dc:creator>catherine e davies</dc:creator>
</cp:coreProperties>
</file>